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AE804" w14:textId="77777777" w:rsidR="00776537" w:rsidRDefault="00A12808">
      <w:pPr>
        <w:rPr>
          <w:b/>
          <w:color w:val="002060"/>
          <w:sz w:val="56"/>
          <w:szCs w:val="56"/>
        </w:rPr>
      </w:pPr>
      <w:r>
        <w:rPr>
          <w:b/>
          <w:color w:val="002060"/>
          <w:sz w:val="56"/>
          <w:szCs w:val="56"/>
        </w:rPr>
        <w:t xml:space="preserve">1OB </w:t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56"/>
          <w:szCs w:val="56"/>
        </w:rPr>
        <w:tab/>
      </w:r>
      <w:r>
        <w:rPr>
          <w:b/>
          <w:color w:val="002060"/>
          <w:sz w:val="36"/>
          <w:szCs w:val="36"/>
        </w:rPr>
        <w:t>16/8/21 – 20/8/21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B68C52" wp14:editId="5432149B">
            <wp:simplePos x="0" y="0"/>
            <wp:positionH relativeFrom="column">
              <wp:posOffset>6168852</wp:posOffset>
            </wp:positionH>
            <wp:positionV relativeFrom="paragraph">
              <wp:posOffset>50280</wp:posOffset>
            </wp:positionV>
            <wp:extent cx="381635" cy="213360"/>
            <wp:effectExtent l="12700" t="12700" r="12700" b="12700"/>
            <wp:wrapNone/>
            <wp:docPr id="1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39399" t="16956" r="39635" b="65473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21336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04D7107" wp14:editId="55F5D08A">
            <wp:simplePos x="0" y="0"/>
            <wp:positionH relativeFrom="column">
              <wp:posOffset>8598246</wp:posOffset>
            </wp:positionH>
            <wp:positionV relativeFrom="paragraph">
              <wp:posOffset>3406</wp:posOffset>
            </wp:positionV>
            <wp:extent cx="738482" cy="199390"/>
            <wp:effectExtent l="28575" t="28575" r="28575" b="28575"/>
            <wp:wrapNone/>
            <wp:docPr id="10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7797" t="9503" r="78263" b="84852"/>
                    <a:stretch>
                      <a:fillRect/>
                    </a:stretch>
                  </pic:blipFill>
                  <pic:spPr>
                    <a:xfrm>
                      <a:off x="0" y="0"/>
                      <a:ext cx="738482" cy="19939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24E2469" wp14:editId="1AD7A7AA">
            <wp:simplePos x="0" y="0"/>
            <wp:positionH relativeFrom="column">
              <wp:posOffset>7609262</wp:posOffset>
            </wp:positionH>
            <wp:positionV relativeFrom="paragraph">
              <wp:posOffset>424065</wp:posOffset>
            </wp:positionV>
            <wp:extent cx="685800" cy="186596"/>
            <wp:effectExtent l="0" t="0" r="0" b="0"/>
            <wp:wrapNone/>
            <wp:docPr id="1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l="927" t="8338" r="84495" b="857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6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E47DE3A" wp14:editId="06253D20">
            <wp:simplePos x="0" y="0"/>
            <wp:positionH relativeFrom="column">
              <wp:posOffset>7323571</wp:posOffset>
            </wp:positionH>
            <wp:positionV relativeFrom="paragraph">
              <wp:posOffset>90805</wp:posOffset>
            </wp:positionV>
            <wp:extent cx="422031" cy="169910"/>
            <wp:effectExtent l="0" t="0" r="0" b="0"/>
            <wp:wrapNone/>
            <wp:docPr id="1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l="47055" t="10834" r="47091" b="84978"/>
                    <a:stretch>
                      <a:fillRect/>
                    </a:stretch>
                  </pic:blipFill>
                  <pic:spPr>
                    <a:xfrm>
                      <a:off x="0" y="0"/>
                      <a:ext cx="422031" cy="16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DA6B73C" wp14:editId="5FD064FE">
            <wp:simplePos x="0" y="0"/>
            <wp:positionH relativeFrom="column">
              <wp:posOffset>6750395</wp:posOffset>
            </wp:positionH>
            <wp:positionV relativeFrom="paragraph">
              <wp:posOffset>-44666</wp:posOffset>
            </wp:positionV>
            <wp:extent cx="407763" cy="306070"/>
            <wp:effectExtent l="0" t="0" r="0" b="0"/>
            <wp:wrapNone/>
            <wp:docPr id="1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88933" t="19206" r="4312" b="71780"/>
                    <a:stretch>
                      <a:fillRect/>
                    </a:stretch>
                  </pic:blipFill>
                  <pic:spPr>
                    <a:xfrm>
                      <a:off x="0" y="0"/>
                      <a:ext cx="407763" cy="30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8BF4933" wp14:editId="3D681D11">
            <wp:simplePos x="0" y="0"/>
            <wp:positionH relativeFrom="column">
              <wp:posOffset>7972714</wp:posOffset>
            </wp:positionH>
            <wp:positionV relativeFrom="paragraph">
              <wp:posOffset>-92881</wp:posOffset>
            </wp:positionV>
            <wp:extent cx="419100" cy="410882"/>
            <wp:effectExtent l="0" t="0" r="0" b="0"/>
            <wp:wrapNone/>
            <wp:docPr id="1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l="1905" t="11429" r="92840" b="8076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0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E2FF276" wp14:editId="7075782C">
            <wp:simplePos x="0" y="0"/>
            <wp:positionH relativeFrom="column">
              <wp:posOffset>5499620</wp:posOffset>
            </wp:positionH>
            <wp:positionV relativeFrom="paragraph">
              <wp:posOffset>-80066</wp:posOffset>
            </wp:positionV>
            <wp:extent cx="452581" cy="428603"/>
            <wp:effectExtent l="0" t="0" r="0" b="0"/>
            <wp:wrapNone/>
            <wp:docPr id="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l="6707"/>
                    <a:stretch>
                      <a:fillRect/>
                    </a:stretch>
                  </pic:blipFill>
                  <pic:spPr>
                    <a:xfrm>
                      <a:off x="0" y="0"/>
                      <a:ext cx="452581" cy="428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59031FC" wp14:editId="67DA7014">
            <wp:simplePos x="0" y="0"/>
            <wp:positionH relativeFrom="column">
              <wp:posOffset>6506440</wp:posOffset>
            </wp:positionH>
            <wp:positionV relativeFrom="paragraph">
              <wp:posOffset>356754</wp:posOffset>
            </wp:positionV>
            <wp:extent cx="591127" cy="349729"/>
            <wp:effectExtent l="0" t="0" r="0" b="0"/>
            <wp:wrapNone/>
            <wp:docPr id="1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27" cy="34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33C99B" w14:textId="77777777" w:rsidR="00776537" w:rsidRDefault="00A12808">
      <w:r>
        <w:t>This pack includes a variety of both digital and non-digital activities. You will need help from a parent/carer and the resource pack from your teacher.</w:t>
      </w:r>
    </w:p>
    <w:tbl>
      <w:tblPr>
        <w:tblStyle w:val="a1"/>
        <w:tblW w:w="14741" w:type="dxa"/>
        <w:tblInd w:w="-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2735"/>
        <w:gridCol w:w="2735"/>
        <w:gridCol w:w="2736"/>
        <w:gridCol w:w="2735"/>
        <w:gridCol w:w="2736"/>
      </w:tblGrid>
      <w:tr w:rsidR="00776537" w14:paraId="2356342F" w14:textId="77777777" w:rsidTr="007765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4" w:type="dxa"/>
          </w:tcPr>
          <w:p w14:paraId="64CA055D" w14:textId="77777777" w:rsidR="00776537" w:rsidRDefault="00776537"/>
        </w:tc>
        <w:tc>
          <w:tcPr>
            <w:tcW w:w="2735" w:type="dxa"/>
          </w:tcPr>
          <w:p w14:paraId="353CBA9F" w14:textId="77777777" w:rsidR="00776537" w:rsidRDefault="00A12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1</w:t>
            </w:r>
          </w:p>
        </w:tc>
        <w:tc>
          <w:tcPr>
            <w:tcW w:w="2735" w:type="dxa"/>
          </w:tcPr>
          <w:p w14:paraId="75D02692" w14:textId="77777777" w:rsidR="00776537" w:rsidRDefault="00A12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2</w:t>
            </w:r>
          </w:p>
        </w:tc>
        <w:tc>
          <w:tcPr>
            <w:tcW w:w="2736" w:type="dxa"/>
          </w:tcPr>
          <w:p w14:paraId="4D64B3D0" w14:textId="77777777" w:rsidR="00776537" w:rsidRDefault="00A12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3</w:t>
            </w:r>
          </w:p>
        </w:tc>
        <w:tc>
          <w:tcPr>
            <w:tcW w:w="2735" w:type="dxa"/>
          </w:tcPr>
          <w:p w14:paraId="2B53074F" w14:textId="77777777" w:rsidR="00776537" w:rsidRDefault="00A12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4</w:t>
            </w:r>
          </w:p>
        </w:tc>
        <w:tc>
          <w:tcPr>
            <w:tcW w:w="2736" w:type="dxa"/>
          </w:tcPr>
          <w:p w14:paraId="2B4C25E3" w14:textId="77777777" w:rsidR="00776537" w:rsidRDefault="00A12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 5</w:t>
            </w:r>
          </w:p>
        </w:tc>
      </w:tr>
      <w:tr w:rsidR="00776537" w14:paraId="790B2DED" w14:textId="77777777" w:rsidTr="00776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3D1CA3D3" w14:textId="77777777" w:rsidR="00776537" w:rsidRDefault="00776537"/>
          <w:p w14:paraId="0EC5AAB3" w14:textId="77777777" w:rsidR="00776537" w:rsidRDefault="00A12808">
            <w:r>
              <w:t>9:30am</w:t>
            </w:r>
          </w:p>
          <w:p w14:paraId="50324EB9" w14:textId="77777777" w:rsidR="00776537" w:rsidRDefault="00776537"/>
          <w:p w14:paraId="3502E3CD" w14:textId="77777777" w:rsidR="00776537" w:rsidRDefault="00776537"/>
        </w:tc>
        <w:tc>
          <w:tcPr>
            <w:tcW w:w="2735" w:type="dxa"/>
          </w:tcPr>
          <w:p w14:paraId="4AEA0C15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No zoom today. Please check in on seesaw for today’s lessons and activities. 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420A9FCF" wp14:editId="2CA19B4C">
                  <wp:simplePos x="0" y="0"/>
                  <wp:positionH relativeFrom="column">
                    <wp:posOffset>727621</wp:posOffset>
                  </wp:positionH>
                  <wp:positionV relativeFrom="paragraph">
                    <wp:posOffset>480292</wp:posOffset>
                  </wp:positionV>
                  <wp:extent cx="381635" cy="213360"/>
                  <wp:effectExtent l="12700" t="12700" r="12700" b="12700"/>
                  <wp:wrapNone/>
                  <wp:docPr id="1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DE6EF4" w14:textId="77777777" w:rsidR="00776537" w:rsidRDefault="00776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533AA4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hyperlink r:id="rId16">
              <w:r>
                <w:rPr>
                  <w:color w:val="1155CC"/>
                  <w:u w:val="single"/>
                </w:rPr>
                <w:t>Watch Education Live at 10am</w:t>
              </w:r>
            </w:hyperlink>
            <w:r>
              <w:t xml:space="preserve"> </w:t>
            </w:r>
          </w:p>
        </w:tc>
        <w:tc>
          <w:tcPr>
            <w:tcW w:w="2735" w:type="dxa"/>
          </w:tcPr>
          <w:p w14:paraId="0AFD81AB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  <w:r>
              <w:rPr>
                <w:shd w:val="clear" w:color="auto" w:fill="FF9900"/>
              </w:rPr>
              <w:t>Morning Circle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4ECF76F2" wp14:editId="0812EE92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76200</wp:posOffset>
                  </wp:positionV>
                  <wp:extent cx="452581" cy="428603"/>
                  <wp:effectExtent l="0" t="0" r="0" b="0"/>
                  <wp:wrapNone/>
                  <wp:docPr id="1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6439AA" w14:textId="77777777" w:rsidR="00776537" w:rsidRDefault="00776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</w:p>
          <w:p w14:paraId="3204FF9B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Link posted </w:t>
            </w:r>
          </w:p>
          <w:p w14:paraId="04CEB6C7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 </w:t>
            </w:r>
            <w:proofErr w:type="spellStart"/>
            <w:r>
              <w:t>SeeSaw</w:t>
            </w:r>
            <w:proofErr w:type="spellEnd"/>
          </w:p>
        </w:tc>
        <w:tc>
          <w:tcPr>
            <w:tcW w:w="2736" w:type="dxa"/>
          </w:tcPr>
          <w:p w14:paraId="09469F20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  <w:r>
              <w:rPr>
                <w:shd w:val="clear" w:color="auto" w:fill="FF9900"/>
              </w:rPr>
              <w:t>Morning Circle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5957038C" wp14:editId="7A2FE7A6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76200</wp:posOffset>
                  </wp:positionV>
                  <wp:extent cx="452581" cy="428603"/>
                  <wp:effectExtent l="0" t="0" r="0" b="0"/>
                  <wp:wrapNone/>
                  <wp:docPr id="1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535641" w14:textId="77777777" w:rsidR="00776537" w:rsidRDefault="00776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</w:p>
          <w:p w14:paraId="1920EE55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Link posted </w:t>
            </w:r>
          </w:p>
          <w:p w14:paraId="1F63E9F4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 </w:t>
            </w:r>
            <w:proofErr w:type="spellStart"/>
            <w:r>
              <w:t>SeeSaw</w:t>
            </w:r>
            <w:proofErr w:type="spellEnd"/>
          </w:p>
        </w:tc>
        <w:tc>
          <w:tcPr>
            <w:tcW w:w="2735" w:type="dxa"/>
          </w:tcPr>
          <w:p w14:paraId="5712FC86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  <w:r>
              <w:rPr>
                <w:shd w:val="clear" w:color="auto" w:fill="FF9900"/>
              </w:rPr>
              <w:t>Morning Circle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1AD6CAAF" wp14:editId="3D2A6D52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76200</wp:posOffset>
                  </wp:positionV>
                  <wp:extent cx="452581" cy="428603"/>
                  <wp:effectExtent l="0" t="0" r="0" b="0"/>
                  <wp:wrapNone/>
                  <wp:docPr id="1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E6E7414" w14:textId="77777777" w:rsidR="00776537" w:rsidRDefault="00776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</w:p>
          <w:p w14:paraId="3E67DD1C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Link posted </w:t>
            </w:r>
          </w:p>
          <w:p w14:paraId="319A5DB4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 </w:t>
            </w:r>
            <w:proofErr w:type="spellStart"/>
            <w:r>
              <w:t>SeeSaw</w:t>
            </w:r>
            <w:proofErr w:type="spellEnd"/>
          </w:p>
        </w:tc>
        <w:tc>
          <w:tcPr>
            <w:tcW w:w="2736" w:type="dxa"/>
          </w:tcPr>
          <w:p w14:paraId="0A0996C3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  <w:r>
              <w:rPr>
                <w:shd w:val="clear" w:color="auto" w:fill="FF9900"/>
              </w:rPr>
              <w:t>Morning Circle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1FB0C326" wp14:editId="5B3B52E8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76200</wp:posOffset>
                  </wp:positionV>
                  <wp:extent cx="452581" cy="428603"/>
                  <wp:effectExtent l="0" t="0" r="0" b="0"/>
                  <wp:wrapNone/>
                  <wp:docPr id="1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CE97E8C" w14:textId="77777777" w:rsidR="00776537" w:rsidRDefault="00776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FF9900"/>
              </w:rPr>
            </w:pPr>
          </w:p>
          <w:p w14:paraId="14A8942F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Link posted </w:t>
            </w:r>
          </w:p>
          <w:p w14:paraId="224981F4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 </w:t>
            </w:r>
            <w:proofErr w:type="spellStart"/>
            <w:r>
              <w:t>SeeSaw</w:t>
            </w:r>
            <w:proofErr w:type="spellEnd"/>
          </w:p>
        </w:tc>
      </w:tr>
      <w:tr w:rsidR="00776537" w14:paraId="37F8CA81" w14:textId="77777777" w:rsidTr="00776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3CEDD775" w14:textId="77777777" w:rsidR="00776537" w:rsidRDefault="00A128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Morning</w:t>
            </w:r>
          </w:p>
        </w:tc>
        <w:tc>
          <w:tcPr>
            <w:tcW w:w="2735" w:type="dxa"/>
          </w:tcPr>
          <w:p w14:paraId="0B6F6ECF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English</w:t>
            </w:r>
          </w:p>
          <w:p w14:paraId="4CFAC3BB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4"/>
                <w:szCs w:val="14"/>
              </w:rPr>
            </w:pPr>
            <w:r>
              <w:t xml:space="preserve">Complete Daily 5 activities on seesaw 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0DE880C6" wp14:editId="2BA0F463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333375</wp:posOffset>
                  </wp:positionV>
                  <wp:extent cx="381635" cy="213360"/>
                  <wp:effectExtent l="12700" t="12700" r="12700" b="12700"/>
                  <wp:wrapNone/>
                  <wp:docPr id="10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33B02E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18FAA6FC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62E4D5F4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Independent Writing - </w:t>
            </w:r>
          </w:p>
          <w:p w14:paraId="7FF0EB9F" w14:textId="77777777" w:rsidR="00776537" w:rsidRDefault="00A7710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17">
              <w:r w:rsidR="00A12808">
                <w:rPr>
                  <w:b/>
                  <w:color w:val="1155CC"/>
                  <w:u w:val="single"/>
                </w:rPr>
                <w:t>Listen to the book Mr McGee and the Elephants</w:t>
              </w:r>
            </w:hyperlink>
          </w:p>
          <w:p w14:paraId="588C27E0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how to plan a story retell.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58CC463E" wp14:editId="2FAF8EEB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622236</wp:posOffset>
                  </wp:positionV>
                  <wp:extent cx="381635" cy="213360"/>
                  <wp:effectExtent l="12700" t="12700" r="12700" b="12700"/>
                  <wp:wrapNone/>
                  <wp:docPr id="1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E2929F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761F93DB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5" w:type="dxa"/>
          </w:tcPr>
          <w:p w14:paraId="34783E4E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English</w:t>
            </w:r>
          </w:p>
          <w:p w14:paraId="03FB1905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4"/>
                <w:szCs w:val="14"/>
              </w:rPr>
            </w:pPr>
            <w:r>
              <w:t xml:space="preserve">Complete Daily 5 activities on seesaw 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7D0A9167" wp14:editId="197919ED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333375</wp:posOffset>
                  </wp:positionV>
                  <wp:extent cx="381635" cy="213360"/>
                  <wp:effectExtent l="12700" t="12700" r="12700" b="12700"/>
                  <wp:wrapNone/>
                  <wp:docPr id="10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FB90C2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17ED484F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04FBAC69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b/>
              </w:rPr>
              <w:t xml:space="preserve">Writing - </w:t>
            </w:r>
            <w:r>
              <w:t xml:space="preserve">zoom lesson </w:t>
            </w:r>
          </w:p>
          <w:p w14:paraId="4611E3FA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55E4562A" wp14:editId="33CA6486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53387</wp:posOffset>
                  </wp:positionV>
                  <wp:extent cx="325120" cy="304800"/>
                  <wp:effectExtent l="0" t="0" r="0" b="0"/>
                  <wp:wrapNone/>
                  <wp:docPr id="1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63D1A0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B6DBEDF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t>We are learning to write the beginning of a story retell. Look at the first picture on your plan.</w:t>
            </w:r>
          </w:p>
          <w:p w14:paraId="0C401907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736" w:type="dxa"/>
          </w:tcPr>
          <w:p w14:paraId="120CD4DF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English </w:t>
            </w:r>
          </w:p>
          <w:p w14:paraId="114F32C0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4"/>
                <w:szCs w:val="14"/>
              </w:rPr>
            </w:pPr>
            <w:r>
              <w:t xml:space="preserve">Complete Daily 5 activities on seesaw 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767F254B" wp14:editId="06C6AC6E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333375</wp:posOffset>
                  </wp:positionV>
                  <wp:extent cx="381635" cy="213360"/>
                  <wp:effectExtent l="12700" t="12700" r="12700" b="12700"/>
                  <wp:wrapNone/>
                  <wp:docPr id="13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5AAB05" w14:textId="77777777" w:rsidR="00776537" w:rsidRDefault="00776537">
            <w:pPr>
              <w:spacing w:line="276" w:lineRule="auto"/>
              <w:ind w:left="48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7F5FAC4A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14618C0B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b/>
              </w:rPr>
              <w:t xml:space="preserve">Writing - </w:t>
            </w:r>
            <w:r>
              <w:t>zoom lesson</w:t>
            </w:r>
          </w:p>
          <w:p w14:paraId="7D4650E4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0ED1A6F2" wp14:editId="1BFE411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325120" cy="304800"/>
                  <wp:effectExtent l="0" t="0" r="0" b="0"/>
                  <wp:wrapNone/>
                  <wp:docPr id="1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D9A454D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26141DC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828792E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to write the middle of a story retell. Look at the second picture on your plan.</w:t>
            </w:r>
          </w:p>
          <w:p w14:paraId="63BD8EAF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5" w:type="dxa"/>
          </w:tcPr>
          <w:p w14:paraId="7A17B985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English</w:t>
            </w:r>
          </w:p>
          <w:p w14:paraId="7B351D5F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4"/>
                <w:szCs w:val="14"/>
              </w:rPr>
            </w:pPr>
            <w:r>
              <w:t xml:space="preserve">Complete Daily 5 activities on seesaw </w: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04150660" wp14:editId="35A2489F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333375</wp:posOffset>
                  </wp:positionV>
                  <wp:extent cx="381635" cy="213360"/>
                  <wp:effectExtent l="12700" t="12700" r="12700" b="12700"/>
                  <wp:wrapNone/>
                  <wp:docPr id="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B4C1AB" w14:textId="77777777" w:rsidR="00776537" w:rsidRDefault="00776537">
            <w:pPr>
              <w:spacing w:line="276" w:lineRule="auto"/>
              <w:ind w:left="48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14769637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246D6E56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b/>
              </w:rPr>
              <w:t xml:space="preserve">Writing - </w:t>
            </w:r>
            <w:r>
              <w:t>zoom lesson</w:t>
            </w:r>
          </w:p>
          <w:p w14:paraId="152E8F1E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2DC8DAFF" wp14:editId="0D863D4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3112</wp:posOffset>
                  </wp:positionV>
                  <wp:extent cx="325120" cy="304800"/>
                  <wp:effectExtent l="0" t="0" r="0" b="0"/>
                  <wp:wrapNone/>
                  <wp:docPr id="1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353C61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35A1DD8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to write the ending of a story retell. Look at the last picture on your plan.</w:t>
            </w:r>
          </w:p>
        </w:tc>
        <w:tc>
          <w:tcPr>
            <w:tcW w:w="2736" w:type="dxa"/>
          </w:tcPr>
          <w:p w14:paraId="2337C1AF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English</w:t>
            </w:r>
          </w:p>
          <w:p w14:paraId="2D0E24BA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4"/>
                <w:szCs w:val="14"/>
              </w:rPr>
            </w:pPr>
            <w:r>
              <w:t xml:space="preserve">Complete Daily 5 activities on seesaw </w: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71EABCEA" wp14:editId="555E463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333375</wp:posOffset>
                  </wp:positionV>
                  <wp:extent cx="381635" cy="213360"/>
                  <wp:effectExtent l="12700" t="12700" r="12700" b="12700"/>
                  <wp:wrapNone/>
                  <wp:docPr id="10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A3B85C" w14:textId="77777777" w:rsidR="00776537" w:rsidRDefault="00776537">
            <w:pPr>
              <w:spacing w:line="276" w:lineRule="auto"/>
              <w:ind w:left="48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2DE44B29" w14:textId="77777777" w:rsidR="00776537" w:rsidRDefault="0077653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2A241E0A" w14:textId="77777777" w:rsidR="00776537" w:rsidRDefault="00A1280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b/>
              </w:rPr>
              <w:t xml:space="preserve">Independent Writing - </w:t>
            </w:r>
            <w:r>
              <w:t xml:space="preserve">Watch lesson on </w:t>
            </w:r>
            <w:proofErr w:type="spellStart"/>
            <w:r>
              <w:t>SeeSaw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1CB839FF" wp14:editId="62959DD6">
                  <wp:simplePos x="0" y="0"/>
                  <wp:positionH relativeFrom="column">
                    <wp:posOffset>673447</wp:posOffset>
                  </wp:positionH>
                  <wp:positionV relativeFrom="paragraph">
                    <wp:posOffset>373931</wp:posOffset>
                  </wp:positionV>
                  <wp:extent cx="381635" cy="213360"/>
                  <wp:effectExtent l="12700" t="12700" r="12700" b="12700"/>
                  <wp:wrapNone/>
                  <wp:docPr id="1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A13DAC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32C7D9BC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to edit our writing. Check that you have correct spelling, capital letters and full stops.</w:t>
            </w:r>
          </w:p>
        </w:tc>
      </w:tr>
      <w:tr w:rsidR="00776537" w14:paraId="7BDE0205" w14:textId="77777777" w:rsidTr="00776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5E7D7C18" w14:textId="77777777" w:rsidR="00776537" w:rsidRDefault="00A12808">
            <w:r>
              <w:lastRenderedPageBreak/>
              <w:t>Break</w:t>
            </w:r>
          </w:p>
        </w:tc>
        <w:tc>
          <w:tcPr>
            <w:tcW w:w="2735" w:type="dxa"/>
          </w:tcPr>
          <w:p w14:paraId="0F0E9EA1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  <w:p w14:paraId="3EE84E45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Enjoy a break and have some lunch!</w:t>
            </w:r>
          </w:p>
        </w:tc>
        <w:tc>
          <w:tcPr>
            <w:tcW w:w="2735" w:type="dxa"/>
          </w:tcPr>
          <w:p w14:paraId="710F875A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  <w:p w14:paraId="7BC8832C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Enjoy a break and have some lunch!</w:t>
            </w:r>
          </w:p>
        </w:tc>
        <w:tc>
          <w:tcPr>
            <w:tcW w:w="2736" w:type="dxa"/>
          </w:tcPr>
          <w:p w14:paraId="565D3C5F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  <w:p w14:paraId="51E1FF6C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Enjoy a break and have some lunch!</w:t>
            </w:r>
          </w:p>
        </w:tc>
        <w:tc>
          <w:tcPr>
            <w:tcW w:w="2735" w:type="dxa"/>
          </w:tcPr>
          <w:p w14:paraId="6610B630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  <w:p w14:paraId="2A2A351E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Enjoy a break and have some lunch!</w:t>
            </w:r>
          </w:p>
        </w:tc>
        <w:tc>
          <w:tcPr>
            <w:tcW w:w="2736" w:type="dxa"/>
          </w:tcPr>
          <w:p w14:paraId="30448608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  <w:p w14:paraId="4FD6BB58" w14:textId="77777777" w:rsidR="00776537" w:rsidRDefault="00A128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Enjoy a break and have some lunch!</w:t>
            </w:r>
          </w:p>
        </w:tc>
      </w:tr>
      <w:tr w:rsidR="00776537" w14:paraId="7EED2889" w14:textId="77777777" w:rsidTr="00776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0F007EF8" w14:textId="77777777" w:rsidR="00776537" w:rsidRDefault="00A12808">
            <w:r>
              <w:t>Middle</w:t>
            </w:r>
          </w:p>
        </w:tc>
        <w:tc>
          <w:tcPr>
            <w:tcW w:w="2735" w:type="dxa"/>
          </w:tcPr>
          <w:p w14:paraId="21139B08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Mathematics </w:t>
            </w:r>
          </w:p>
          <w:p w14:paraId="082F3875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Number Talk</w:t>
            </w:r>
          </w:p>
          <w:p w14:paraId="16959CF9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20D50F68" wp14:editId="28BCDB8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4088</wp:posOffset>
                  </wp:positionV>
                  <wp:extent cx="381635" cy="213360"/>
                  <wp:effectExtent l="12700" t="12700" r="12700" b="12700"/>
                  <wp:wrapNone/>
                  <wp:docPr id="1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B3C657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7FCCAED3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to use the ‘Groups of’ multiplication strategy.</w:t>
            </w:r>
          </w:p>
          <w:p w14:paraId="6A5BCFD5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F410FE5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Where possible, students gather 20 counters/ rocks/ pasta/ </w:t>
            </w:r>
            <w:proofErr w:type="spellStart"/>
            <w:r>
              <w:t>ooshies</w:t>
            </w:r>
            <w:proofErr w:type="spellEnd"/>
            <w:r>
              <w:t>/ cookies etc. to practice equal groups</w:t>
            </w:r>
          </w:p>
          <w:p w14:paraId="5E0BA526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FCB7E4A" w14:textId="77777777" w:rsidR="00776537" w:rsidRDefault="00A771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18">
              <w:r w:rsidR="00A12808">
                <w:rPr>
                  <w:color w:val="1155CC"/>
                  <w:u w:val="single"/>
                </w:rPr>
                <w:t>Online Activity - multiplying with pictures</w:t>
              </w:r>
            </w:hyperlink>
          </w:p>
        </w:tc>
        <w:tc>
          <w:tcPr>
            <w:tcW w:w="2735" w:type="dxa"/>
          </w:tcPr>
          <w:p w14:paraId="3CB8D4C5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Mathematics </w:t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703DABB8" wp14:editId="08F1931B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113015</wp:posOffset>
                  </wp:positionV>
                  <wp:extent cx="325120" cy="304800"/>
                  <wp:effectExtent l="0" t="0" r="0" b="0"/>
                  <wp:wrapNone/>
                  <wp:docPr id="1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C75506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zoom lesson</w:t>
            </w:r>
          </w:p>
          <w:p w14:paraId="0F157749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58DF686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to use the array</w:t>
            </w:r>
            <w:r>
              <w:rPr>
                <w:b/>
              </w:rPr>
              <w:t xml:space="preserve"> </w:t>
            </w:r>
            <w:r>
              <w:t xml:space="preserve">multiplication strategy </w:t>
            </w:r>
          </w:p>
          <w:p w14:paraId="723745B3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D79C7C2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Where possible, students gather 20 counters/ rocks/ pasta/ </w:t>
            </w:r>
            <w:proofErr w:type="spellStart"/>
            <w:r>
              <w:t>ooshies</w:t>
            </w:r>
            <w:proofErr w:type="spellEnd"/>
            <w:r>
              <w:t>/ cookies etc. to practice equal groups.</w:t>
            </w:r>
          </w:p>
          <w:p w14:paraId="53F12E53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68AFF9D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SeeSaw</w:t>
            </w:r>
            <w:proofErr w:type="spellEnd"/>
            <w:r>
              <w:t xml:space="preserve"> - see arrays lesson</w: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36A51D98" wp14:editId="776D1F3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187933</wp:posOffset>
                  </wp:positionV>
                  <wp:extent cx="381635" cy="213360"/>
                  <wp:effectExtent l="12700" t="12700" r="12700" b="12700"/>
                  <wp:wrapNone/>
                  <wp:docPr id="10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7D2597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6" w:type="dxa"/>
          </w:tcPr>
          <w:p w14:paraId="4517FFDA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b/>
              </w:rPr>
              <w:t xml:space="preserve">Library </w:t>
            </w:r>
            <w:r>
              <w:t xml:space="preserve">- 12:30pm </w:t>
            </w:r>
          </w:p>
          <w:p w14:paraId="44BF1A8C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26A4A38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zoom lesson with Mrs Mitchell</w:t>
            </w:r>
          </w:p>
          <w:p w14:paraId="72AE2C9E" w14:textId="77777777" w:rsidR="00776537" w:rsidRDefault="007765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14:paraId="1EF2A75B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Check </w:t>
            </w:r>
            <w:proofErr w:type="spellStart"/>
            <w:r>
              <w:t>SeeSaw</w:t>
            </w:r>
            <w:proofErr w:type="spellEnd"/>
            <w:r>
              <w:t xml:space="preserve"> for the zoom link</w:t>
            </w:r>
          </w:p>
          <w:p w14:paraId="5E0B0E92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305285E0" wp14:editId="68E6AB9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591127" cy="349729"/>
                  <wp:effectExtent l="0" t="0" r="0" b="0"/>
                  <wp:wrapNone/>
                  <wp:docPr id="1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27" cy="349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7451385C" wp14:editId="6AEC1B54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28575</wp:posOffset>
                  </wp:positionV>
                  <wp:extent cx="452581" cy="428603"/>
                  <wp:effectExtent l="0" t="0" r="0" b="0"/>
                  <wp:wrapNone/>
                  <wp:docPr id="10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1" cy="428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93ADFF0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2ADDF6B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360CE8F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5" w:type="dxa"/>
          </w:tcPr>
          <w:p w14:paraId="23E110C1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Mathematics </w: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7EE153BB" wp14:editId="255634A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55866</wp:posOffset>
                  </wp:positionV>
                  <wp:extent cx="325120" cy="304800"/>
                  <wp:effectExtent l="0" t="0" r="0" b="0"/>
                  <wp:wrapNone/>
                  <wp:docPr id="9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C4C7690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zoom lesson </w:t>
            </w:r>
          </w:p>
          <w:p w14:paraId="6C6D197F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0781D44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to recognise 3D objects from different points of view.</w:t>
            </w:r>
          </w:p>
          <w:p w14:paraId="0B07848F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white"/>
              </w:rPr>
            </w:pPr>
          </w:p>
          <w:p w14:paraId="3A752709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highlight w:val="white"/>
              </w:rPr>
            </w:pPr>
            <w:r>
              <w:t xml:space="preserve">Complete 3D objects from different viewpoints activity on seesaw </w: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772DDC87" wp14:editId="3572114B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523875</wp:posOffset>
                  </wp:positionV>
                  <wp:extent cx="381000" cy="190500"/>
                  <wp:effectExtent l="12700" t="12700" r="12700" b="12700"/>
                  <wp:wrapNone/>
                  <wp:docPr id="1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6" w:type="dxa"/>
          </w:tcPr>
          <w:p w14:paraId="3B6749E1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Mathematics </w: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740E3399" wp14:editId="5FDE6E1D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325120" cy="304800"/>
                  <wp:effectExtent l="0" t="0" r="0" b="0"/>
                  <wp:wrapNone/>
                  <wp:docPr id="1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6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48A0CC4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zoom lesson </w:t>
            </w:r>
          </w:p>
          <w:p w14:paraId="3F186E61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74F5B67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We are learning to identify flat and curved surfaces on 3D objects.</w:t>
            </w:r>
          </w:p>
          <w:p w14:paraId="2A7241EE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C58142F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A0B4F46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faces of 3D objects activity on seesaw </w: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 wp14:anchorId="73334059" wp14:editId="1038932A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352425</wp:posOffset>
                  </wp:positionV>
                  <wp:extent cx="381635" cy="213360"/>
                  <wp:effectExtent l="12700" t="12700" r="12700" b="12700"/>
                  <wp:wrapNone/>
                  <wp:docPr id="10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133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6537" w14:paraId="2537922F" w14:textId="77777777" w:rsidTr="00776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6B39167D" w14:textId="77777777" w:rsidR="00776537" w:rsidRDefault="00A12808">
            <w:r>
              <w:t>Break</w:t>
            </w:r>
          </w:p>
        </w:tc>
        <w:tc>
          <w:tcPr>
            <w:tcW w:w="2735" w:type="dxa"/>
          </w:tcPr>
          <w:p w14:paraId="0820AA08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5" w:type="dxa"/>
          </w:tcPr>
          <w:p w14:paraId="6827A8AE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6" w:type="dxa"/>
          </w:tcPr>
          <w:p w14:paraId="547F08C1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5" w:type="dxa"/>
          </w:tcPr>
          <w:p w14:paraId="287FC362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</w:tc>
        <w:tc>
          <w:tcPr>
            <w:tcW w:w="2736" w:type="dxa"/>
          </w:tcPr>
          <w:p w14:paraId="48775653" w14:textId="77777777" w:rsidR="00776537" w:rsidRDefault="00A12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</w:t>
            </w:r>
          </w:p>
        </w:tc>
      </w:tr>
      <w:tr w:rsidR="00776537" w14:paraId="0272D237" w14:textId="77777777" w:rsidTr="007765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5FEFDB5B" w14:textId="77777777" w:rsidR="00776537" w:rsidRDefault="00A12808">
            <w:pPr>
              <w:ind w:right="-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Afternoon</w:t>
            </w:r>
          </w:p>
        </w:tc>
        <w:tc>
          <w:tcPr>
            <w:tcW w:w="2735" w:type="dxa"/>
          </w:tcPr>
          <w:p w14:paraId="0FBF1A70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Geography</w:t>
            </w:r>
          </w:p>
          <w:p w14:paraId="3165EF23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Login to Seesaw and complete the Animals from different continents activity.</w:t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 wp14:anchorId="65727D69" wp14:editId="74420619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733425</wp:posOffset>
                  </wp:positionV>
                  <wp:extent cx="457200" cy="274320"/>
                  <wp:effectExtent l="12700" t="12700" r="12700" b="12700"/>
                  <wp:wrapNone/>
                  <wp:docPr id="1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5" w:type="dxa"/>
          </w:tcPr>
          <w:p w14:paraId="2E93F140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PDH</w:t>
            </w:r>
          </w:p>
          <w:p w14:paraId="7C9AEE6D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t>Login to seesaw and complete the healthy and unhealthy foods activity.</w:t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23F0EEEF" wp14:editId="6D0B186B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507931</wp:posOffset>
                  </wp:positionV>
                  <wp:extent cx="457200" cy="274320"/>
                  <wp:effectExtent l="12700" t="12700" r="12700" b="12700"/>
                  <wp:wrapNone/>
                  <wp:docPr id="1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6" w:type="dxa"/>
          </w:tcPr>
          <w:p w14:paraId="5EB9C50E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Science</w:t>
            </w:r>
          </w:p>
          <w:p w14:paraId="17C994DD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Login to seesaw and complete the weather </w:t>
            </w:r>
            <w:proofErr w:type="gramStart"/>
            <w:r>
              <w:t>collectors</w:t>
            </w:r>
            <w:proofErr w:type="gramEnd"/>
            <w:r>
              <w:t xml:space="preserve"> activity.</w:t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 wp14:anchorId="5DB4B9A7" wp14:editId="79433460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339049</wp:posOffset>
                  </wp:positionV>
                  <wp:extent cx="457200" cy="274320"/>
                  <wp:effectExtent l="12700" t="12700" r="12700" b="12700"/>
                  <wp:wrapNone/>
                  <wp:docPr id="10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608F8B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highlight w:val="white"/>
              </w:rPr>
            </w:pPr>
          </w:p>
          <w:p w14:paraId="326F963F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5" w:type="dxa"/>
          </w:tcPr>
          <w:p w14:paraId="7DE3C50D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Creative Arts</w:t>
            </w:r>
          </w:p>
          <w:p w14:paraId="260B7F95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Login to </w:t>
            </w:r>
            <w:proofErr w:type="spellStart"/>
            <w:r>
              <w:t>SeeSaw</w:t>
            </w:r>
            <w:proofErr w:type="spellEnd"/>
            <w:r>
              <w:t xml:space="preserve"> and complete the Musical Moods activity and the Musical Scavenger hunt for some fun!</w:t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 wp14:anchorId="223D389E" wp14:editId="21B1D50D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638175</wp:posOffset>
                  </wp:positionV>
                  <wp:extent cx="457200" cy="274320"/>
                  <wp:effectExtent l="12700" t="12700" r="12700" b="12700"/>
                  <wp:wrapNone/>
                  <wp:docPr id="1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2A3459" w14:textId="77777777" w:rsidR="00776537" w:rsidRDefault="007765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36" w:type="dxa"/>
          </w:tcPr>
          <w:p w14:paraId="4826FD2B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PE</w:t>
            </w:r>
          </w:p>
          <w:p w14:paraId="1ACB355D" w14:textId="77777777" w:rsidR="00776537" w:rsidRDefault="00A12808">
            <w:pPr>
              <w:tabs>
                <w:tab w:val="center" w:pos="124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Login to </w:t>
            </w:r>
            <w:proofErr w:type="spellStart"/>
            <w:r>
              <w:t>SeeSaw</w:t>
            </w:r>
            <w:proofErr w:type="spellEnd"/>
          </w:p>
          <w:p w14:paraId="00CAE2FE" w14:textId="77777777" w:rsidR="00776537" w:rsidRDefault="00A128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>
              <w:t xml:space="preserve">and complete the ‘PE Obstacles Lesson Week 6’. Follow the instructions. </w:t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 wp14:anchorId="3E470A6C" wp14:editId="46679BA3">
                  <wp:simplePos x="0" y="0"/>
                  <wp:positionH relativeFrom="column">
                    <wp:posOffset>898475</wp:posOffset>
                  </wp:positionH>
                  <wp:positionV relativeFrom="paragraph">
                    <wp:posOffset>478003</wp:posOffset>
                  </wp:positionV>
                  <wp:extent cx="457200" cy="274320"/>
                  <wp:effectExtent l="12700" t="12700" r="12700" b="12700"/>
                  <wp:wrapNone/>
                  <wp:docPr id="1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39399" t="16956" r="39635" b="6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6537" w14:paraId="630C34CA" w14:textId="77777777" w:rsidTr="007765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F73458" w14:textId="77777777" w:rsidR="00776537" w:rsidRDefault="00776537">
            <w:pPr>
              <w:spacing w:before="192" w:after="192"/>
              <w:rPr>
                <w:sz w:val="20"/>
                <w:szCs w:val="20"/>
              </w:rPr>
            </w:pPr>
          </w:p>
          <w:p w14:paraId="6B9FC0F5" w14:textId="77777777" w:rsidR="00776537" w:rsidRDefault="00776537">
            <w:pPr>
              <w:spacing w:before="192" w:after="192"/>
              <w:rPr>
                <w:sz w:val="20"/>
                <w:szCs w:val="20"/>
              </w:rPr>
            </w:pPr>
          </w:p>
          <w:p w14:paraId="6ABA7647" w14:textId="77777777" w:rsidR="00776537" w:rsidRDefault="00776537">
            <w:pPr>
              <w:spacing w:before="192" w:after="192"/>
              <w:rPr>
                <w:sz w:val="20"/>
                <w:szCs w:val="20"/>
              </w:rPr>
            </w:pPr>
          </w:p>
          <w:p w14:paraId="0E586BAC" w14:textId="77777777" w:rsidR="00776537" w:rsidRDefault="00776537">
            <w:pPr>
              <w:spacing w:before="192" w:after="192"/>
              <w:rPr>
                <w:sz w:val="20"/>
                <w:szCs w:val="20"/>
              </w:rPr>
            </w:pPr>
          </w:p>
          <w:p w14:paraId="71274BD8" w14:textId="77777777" w:rsidR="00776537" w:rsidRDefault="00776537">
            <w:pPr>
              <w:spacing w:before="192" w:after="192"/>
              <w:rPr>
                <w:sz w:val="20"/>
                <w:szCs w:val="20"/>
              </w:rPr>
            </w:pPr>
          </w:p>
          <w:p w14:paraId="0B959DAD" w14:textId="77777777" w:rsidR="00776537" w:rsidRDefault="00A12808">
            <w:pPr>
              <w:spacing w:before="192" w:after="1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Wellbeing - choose one activity from the grid to complete each day</w:t>
            </w:r>
          </w:p>
          <w:p w14:paraId="05CEA13C" w14:textId="77777777" w:rsidR="00776537" w:rsidRDefault="00A12808">
            <w:pPr>
              <w:spacing w:before="192" w:after="192"/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114300" distB="114300" distL="114300" distR="114300" wp14:anchorId="0FCAA438" wp14:editId="6C0AB050">
                  <wp:extent cx="9201995" cy="5701360"/>
                  <wp:effectExtent l="0" t="0" r="0" b="0"/>
                  <wp:docPr id="10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995" cy="570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5219D9" w14:textId="77777777" w:rsidR="00776537" w:rsidRDefault="00776537">
      <w:pPr>
        <w:tabs>
          <w:tab w:val="left" w:pos="9615"/>
        </w:tabs>
        <w:rPr>
          <w:sz w:val="4"/>
          <w:szCs w:val="4"/>
        </w:rPr>
      </w:pPr>
    </w:p>
    <w:sectPr w:rsidR="00776537">
      <w:footerReference w:type="default" r:id="rId20"/>
      <w:headerReference w:type="first" r:id="rId21"/>
      <w:footerReference w:type="first" r:id="rId22"/>
      <w:pgSz w:w="16840" w:h="11900" w:orient="landscape"/>
      <w:pgMar w:top="720" w:right="720" w:bottom="720" w:left="720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DCBBE" w14:textId="77777777" w:rsidR="00A77104" w:rsidRDefault="00A77104">
      <w:pPr>
        <w:spacing w:before="0" w:after="0" w:line="240" w:lineRule="auto"/>
      </w:pPr>
      <w:r>
        <w:separator/>
      </w:r>
    </w:p>
  </w:endnote>
  <w:endnote w:type="continuationSeparator" w:id="0">
    <w:p w14:paraId="5BCB9036" w14:textId="77777777" w:rsidR="00A77104" w:rsidRDefault="00A7710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 (Body)">
    <w:panose1 w:val="00000000000000000000"/>
    <w:charset w:val="00"/>
    <w:family w:val="roman"/>
    <w:notTrueType/>
    <w:pitch w:val="default"/>
  </w:font>
  <w:font w:name="Times New Roman (Body CS)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6F0BE" w14:textId="77777777" w:rsidR="00776537" w:rsidRDefault="00A12808">
    <w:pPr>
      <w:pBdr>
        <w:top w:val="nil"/>
        <w:left w:val="nil"/>
        <w:bottom w:val="nil"/>
        <w:right w:val="nil"/>
        <w:between w:val="nil"/>
      </w:pBdr>
      <w:tabs>
        <w:tab w:val="right" w:pos="10773"/>
      </w:tabs>
      <w:spacing w:before="480"/>
      <w:ind w:left="-567" w:right="-567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© NSW Department of Education, May-20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B14AD8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13E0" w14:textId="77777777" w:rsidR="00776537" w:rsidRDefault="00A12808">
    <w:pPr>
      <w:pBdr>
        <w:top w:val="nil"/>
        <w:left w:val="nil"/>
        <w:bottom w:val="nil"/>
        <w:right w:val="nil"/>
        <w:between w:val="nil"/>
      </w:pBdr>
      <w:tabs>
        <w:tab w:val="right" w:pos="10199"/>
      </w:tabs>
      <w:ind w:left="-567" w:right="-574"/>
      <w:rPr>
        <w:b/>
        <w:color w:val="002060"/>
        <w:sz w:val="28"/>
        <w:szCs w:val="28"/>
      </w:rPr>
    </w:pPr>
    <w:r>
      <w:rPr>
        <w:b/>
        <w:color w:val="002060"/>
      </w:rPr>
      <w:t xml:space="preserve">            education.nsw.gov.au</w:t>
    </w:r>
    <w:r>
      <w:rPr>
        <w:b/>
        <w:noProof/>
        <w:color w:val="002060"/>
        <w:sz w:val="28"/>
        <w:szCs w:val="28"/>
      </w:rPr>
      <w:drawing>
        <wp:inline distT="0" distB="0" distL="0" distR="0" wp14:anchorId="7481878F" wp14:editId="283A5E2E">
          <wp:extent cx="507600" cy="540000"/>
          <wp:effectExtent l="0" t="0" r="0" b="0"/>
          <wp:docPr id="109" name="image4.png" descr="NSW Governmen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NSW Governmen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F77BD" w14:textId="77777777" w:rsidR="00A77104" w:rsidRDefault="00A77104">
      <w:pPr>
        <w:spacing w:before="0" w:after="0" w:line="240" w:lineRule="auto"/>
      </w:pPr>
      <w:r>
        <w:separator/>
      </w:r>
    </w:p>
  </w:footnote>
  <w:footnote w:type="continuationSeparator" w:id="0">
    <w:p w14:paraId="38E441DD" w14:textId="77777777" w:rsidR="00A77104" w:rsidRDefault="00A7710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FBA21" w14:textId="77777777" w:rsidR="00776537" w:rsidRDefault="00A12808">
    <w:pPr>
      <w:pBdr>
        <w:top w:val="nil"/>
        <w:left w:val="nil"/>
        <w:bottom w:val="single" w:sz="8" w:space="10" w:color="D0CECE"/>
        <w:right w:val="nil"/>
        <w:between w:val="nil"/>
      </w:pBdr>
      <w:spacing w:before="0" w:after="240"/>
      <w:rPr>
        <w:b/>
        <w:color w:val="002060"/>
      </w:rPr>
    </w:pPr>
    <w:r>
      <w:rPr>
        <w:b/>
        <w:color w:val="002060"/>
      </w:rPr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7648EC"/>
    <w:multiLevelType w:val="multilevel"/>
    <w:tmpl w:val="A0A68F74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537"/>
    <w:rsid w:val="00776537"/>
    <w:rsid w:val="009B42E4"/>
    <w:rsid w:val="00A12808"/>
    <w:rsid w:val="00A77104"/>
    <w:rsid w:val="00B1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66EBA"/>
  <w15:docId w15:val="{8532F2E5-1A90-463D-A127-755EA12D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AU" w:eastAsia="en-AU" w:bidi="ar-SA"/>
      </w:rPr>
    </w:rPrDefault>
    <w:pPrDefault>
      <w:pPr>
        <w:spacing w:before="2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635D7"/>
  </w:style>
  <w:style w:type="paragraph" w:styleId="Heading1">
    <w:name w:val="heading 1"/>
    <w:aliases w:val="ŠHeading 1"/>
    <w:basedOn w:val="Normal"/>
    <w:next w:val="Normal"/>
    <w:link w:val="Heading1Char"/>
    <w:uiPriority w:val="9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9"/>
    <w:semiHidden/>
    <w:unhideWhenUsed/>
    <w:qFormat/>
    <w:rsid w:val="00F13777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9"/>
    <w:semiHidden/>
    <w:unhideWhenUsed/>
    <w:qFormat/>
    <w:rsid w:val="00F13777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semiHidden/>
    <w:unhideWhenUsed/>
    <w:qFormat/>
    <w:rsid w:val="0033147A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9"/>
    <w:semiHidden/>
    <w:unhideWhenUsed/>
    <w:qFormat/>
    <w:rsid w:val="00F13777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"/>
    <w:semiHidden/>
    <w:unhideWhenUsed/>
    <w:qFormat/>
    <w:rsid w:val="009C575A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ŠTitle"/>
    <w:basedOn w:val="Normal"/>
    <w:next w:val="Normal"/>
    <w:link w:val="TitleChar"/>
    <w:uiPriority w:val="10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D10509"/>
    <w:pPr>
      <w:widowControl w:val="0"/>
      <w:snapToGrid w:val="0"/>
      <w:spacing w:before="80" w:after="80" w:line="240" w:lineRule="auto"/>
      <w:contextualSpacing/>
      <w:mirrorIndents/>
    </w:pPr>
    <w:rPr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  <w:vAlign w:val="center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  <w:jc w:val="left"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tabs>
        <w:tab w:val="left" w:pos="1134"/>
        <w:tab w:val="num" w:pos="1440"/>
      </w:tabs>
      <w:adjustRightInd w:val="0"/>
      <w:snapToGrid w:val="0"/>
      <w:spacing w:before="40" w:line="300" w:lineRule="auto"/>
      <w:ind w:left="1440" w:hanging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tabs>
        <w:tab w:val="left" w:pos="1134"/>
        <w:tab w:val="num" w:pos="1440"/>
      </w:tabs>
      <w:snapToGrid w:val="0"/>
      <w:spacing w:before="40" w:line="300" w:lineRule="auto"/>
      <w:ind w:left="1440" w:hanging="720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0"/>
      </w:numPr>
      <w:tabs>
        <w:tab w:val="num" w:pos="720"/>
      </w:tabs>
      <w:ind w:left="720" w:hanging="720"/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StrongStrongTable">
    <w:name w:val="StrongŠStrongTable"/>
    <w:basedOn w:val="Strong"/>
    <w:rsid w:val="00993835"/>
    <w:rPr>
      <w:rFonts w:ascii="Arial" w:hAnsi="Arial"/>
      <w:b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F635D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92E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0341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7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76"/>
    <w:rPr>
      <w:rFonts w:ascii="Segoe UI" w:hAnsi="Segoe UI" w:cs="Segoe UI"/>
      <w:sz w:val="18"/>
      <w:szCs w:val="18"/>
      <w:lang w:val="en-AU"/>
    </w:rPr>
  </w:style>
  <w:style w:type="character" w:customStyle="1" w:styleId="A8">
    <w:name w:val="A8"/>
    <w:uiPriority w:val="99"/>
    <w:rsid w:val="001B7070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238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0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  <w:style w:type="table" w:customStyle="1" w:styleId="a1">
    <w:basedOn w:val="TableNormal"/>
    <w:pPr>
      <w:widowControl w:val="0"/>
      <w:spacing w:before="80" w:after="80" w:line="240" w:lineRule="auto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tcBorders>
          <w:top w:val="single" w:sz="24" w:space="0" w:color="1F3864"/>
          <w:left w:val="single" w:sz="24" w:space="0" w:color="1F3864"/>
          <w:bottom w:val="single" w:sz="24" w:space="0" w:color="C00000"/>
          <w:right w:val="single" w:sz="24" w:space="0" w:color="1F3864"/>
          <w:insideH w:val="single" w:sz="24" w:space="0" w:color="1F3864"/>
          <w:insideV w:val="single" w:sz="24" w:space="0" w:color="1F3864"/>
        </w:tcBorders>
        <w:shd w:val="clear" w:color="auto" w:fill="1F3864"/>
        <w:vAlign w:val="center"/>
      </w:tcPr>
    </w:tblStylePr>
    <w:tblStylePr w:type="lastRow">
      <w:pPr>
        <w:keepNext w:val="0"/>
        <w:keepLines w:val="0"/>
        <w:widowControl w:val="0"/>
        <w:spacing w:line="240" w:lineRule="auto"/>
        <w:jc w:val="left"/>
      </w:pPr>
    </w:tblStylePr>
    <w:tblStylePr w:type="firstCol">
      <w:pPr>
        <w:keepNext w:val="0"/>
        <w:keepLines w:val="0"/>
        <w:widowControl w:val="0"/>
        <w:spacing w:before="0" w:after="0" w:line="240" w:lineRule="auto"/>
        <w:jc w:val="left"/>
      </w:pPr>
      <w:rPr>
        <w:rFonts w:ascii="Arial" w:eastAsia="Arial" w:hAnsi="Arial" w:cs="Arial"/>
        <w:b/>
        <w:sz w:val="22"/>
        <w:szCs w:val="22"/>
      </w:rPr>
    </w:tblStylePr>
    <w:tblStylePr w:type="lastCol">
      <w:pPr>
        <w:keepNext w:val="0"/>
        <w:keepLines w:val="0"/>
        <w:widowControl w:val="0"/>
        <w:spacing w:line="240" w:lineRule="auto"/>
      </w:pPr>
    </w:tblStylePr>
    <w:tblStylePr w:type="band1Vert">
      <w:pPr>
        <w:keepNext w:val="0"/>
        <w:keepLines w:val="0"/>
        <w:widowControl w:val="0"/>
        <w:spacing w:before="192" w:after="192" w:line="240" w:lineRule="auto"/>
      </w:pPr>
      <w:rPr>
        <w:rFonts w:ascii="Arial" w:eastAsia="Arial" w:hAnsi="Arial" w:cs="Arial"/>
        <w:sz w:val="22"/>
        <w:szCs w:val="22"/>
      </w:rPr>
    </w:tblStylePr>
    <w:tblStylePr w:type="band2Vert">
      <w:pPr>
        <w:keepNext w:val="0"/>
        <w:keepLines w:val="0"/>
        <w:widowControl w:val="0"/>
        <w:spacing w:before="192" w:after="192" w:line="240" w:lineRule="auto"/>
      </w:pPr>
    </w:tblStylePr>
    <w:tblStylePr w:type="band1Horz">
      <w:pPr>
        <w:keepNext w:val="0"/>
        <w:keepLines w:val="0"/>
        <w:widowControl w:val="0"/>
        <w:spacing w:before="0" w:after="0" w:line="240" w:lineRule="auto"/>
      </w:p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</w:tcPr>
    </w:tblStylePr>
    <w:tblStylePr w:type="band2Horz">
      <w:pPr>
        <w:keepNext w:val="0"/>
        <w:keepLines w:val="0"/>
        <w:widowControl w:val="0"/>
        <w:spacing w:before="0" w:after="0" w:line="240" w:lineRule="auto"/>
      </w:pPr>
      <w:rPr>
        <w:rFonts w:ascii="Arial" w:eastAsia="Arial" w:hAnsi="Arial" w:cs="Arial"/>
        <w:color w:val="000000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cBorders>
        <w:shd w:val="clear" w:color="auto" w:fill="E7E6E6"/>
      </w:tcPr>
    </w:tblStylePr>
    <w:tblStylePr w:type="neCell">
      <w:pPr>
        <w:keepNext w:val="0"/>
        <w:keepLines w:val="0"/>
        <w:widowControl w:val="0"/>
        <w:spacing w:before="192" w:after="192" w:line="240" w:lineRule="auto"/>
      </w:pPr>
    </w:tblStylePr>
    <w:tblStylePr w:type="nwCell">
      <w:pPr>
        <w:keepNext w:val="0"/>
        <w:keepLines w:val="0"/>
        <w:widowControl w:val="0"/>
        <w:spacing w:before="192" w:after="192" w:line="240" w:lineRule="auto"/>
      </w:pPr>
    </w:tblStylePr>
    <w:tblStylePr w:type="seCell">
      <w:pPr>
        <w:keepNext w:val="0"/>
        <w:keepLines w:val="0"/>
        <w:widowControl w:val="0"/>
        <w:spacing w:before="192" w:after="192" w:line="240" w:lineRule="auto"/>
      </w:pPr>
    </w:tblStylePr>
    <w:tblStylePr w:type="swCell">
      <w:pPr>
        <w:keepNext w:val="0"/>
        <w:keepLines w:val="0"/>
        <w:widowControl w:val="0"/>
        <w:spacing w:before="192" w:after="192" w:line="240" w:lineRule="auto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iknowit.com/lessons/b-multiplying-with-pictures-up-to-5x5.htm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JrtigPeAI0&amp;t=1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ucation.nsw.gov.au/teaching-and-learning/learning-from-home/learning-at-hom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SZP/CXZDTBIVL8tVaPbwVE4+kg==">AMUW2mVeApyD6QF7ZVYRgpCZvQoWmErKYxjhgdt0RVBQ5DIsuj20hhom1pYArH7lzwqMYQzNl8QH4R0i8Ex6htFcmqM7Z7sVPwGsvATGdP8oEvJYZoBo2TI=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Knaggs</dc:creator>
  <cp:lastModifiedBy>Tracy Beatty</cp:lastModifiedBy>
  <cp:revision>2</cp:revision>
  <dcterms:created xsi:type="dcterms:W3CDTF">2021-08-15T22:06:00Z</dcterms:created>
  <dcterms:modified xsi:type="dcterms:W3CDTF">2021-08-15T22:06:00Z</dcterms:modified>
</cp:coreProperties>
</file>